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31224" w14:textId="40F184E1" w:rsidR="00B042D0" w:rsidRPr="00D764C2" w:rsidRDefault="00165AE4" w:rsidP="00546856">
      <w:pPr>
        <w:jc w:val="right"/>
        <w:rPr>
          <w:rFonts w:cstheme="minorHAnsi"/>
        </w:rPr>
      </w:pPr>
      <w:r w:rsidRPr="00D764C2">
        <w:rPr>
          <w:rFonts w:cstheme="minorHAnsi"/>
        </w:rPr>
        <w:t xml:space="preserve">Warszawa, </w:t>
      </w:r>
      <w:r w:rsidR="00020A46" w:rsidRPr="00D764C2">
        <w:rPr>
          <w:rFonts w:cstheme="minorHAnsi"/>
        </w:rPr>
        <w:t>2</w:t>
      </w:r>
      <w:r w:rsidR="004B7B2D">
        <w:rPr>
          <w:rFonts w:cstheme="minorHAnsi"/>
        </w:rPr>
        <w:t>9</w:t>
      </w:r>
      <w:r w:rsidRPr="00D764C2">
        <w:rPr>
          <w:rFonts w:cstheme="minorHAnsi"/>
        </w:rPr>
        <w:t>.09.2020 r.</w:t>
      </w:r>
    </w:p>
    <w:p w14:paraId="2DABE1D8" w14:textId="452CCA90" w:rsidR="00165AE4" w:rsidRPr="00D764C2" w:rsidRDefault="004B7B2D" w:rsidP="007B7849">
      <w:pPr>
        <w:jc w:val="both"/>
        <w:rPr>
          <w:rFonts w:cstheme="minorHAnsi"/>
        </w:rPr>
      </w:pPr>
      <w:r>
        <w:rPr>
          <w:rFonts w:cstheme="minorHAnsi"/>
        </w:rPr>
        <w:t>Artykuł ekspercki</w:t>
      </w:r>
    </w:p>
    <w:p w14:paraId="41CBCBC3" w14:textId="77777777" w:rsidR="00D764C2" w:rsidRPr="00D764C2" w:rsidRDefault="00D764C2" w:rsidP="00D764C2">
      <w:pPr>
        <w:jc w:val="both"/>
        <w:rPr>
          <w:rFonts w:cs="Arial"/>
          <w:sz w:val="26"/>
          <w:szCs w:val="26"/>
        </w:rPr>
      </w:pPr>
    </w:p>
    <w:p w14:paraId="4254C05F" w14:textId="77777777" w:rsidR="00D764C2" w:rsidRPr="00D764C2" w:rsidRDefault="00D764C2" w:rsidP="00D764C2">
      <w:pPr>
        <w:jc w:val="center"/>
        <w:rPr>
          <w:rFonts w:cs="Arial"/>
          <w:b/>
          <w:bCs/>
          <w:sz w:val="28"/>
          <w:szCs w:val="28"/>
        </w:rPr>
      </w:pPr>
      <w:proofErr w:type="spellStart"/>
      <w:r w:rsidRPr="00D764C2">
        <w:rPr>
          <w:rFonts w:cs="Arial"/>
          <w:b/>
          <w:bCs/>
          <w:sz w:val="28"/>
          <w:szCs w:val="28"/>
        </w:rPr>
        <w:t>Kinesiotaping</w:t>
      </w:r>
      <w:proofErr w:type="spellEnd"/>
      <w:r w:rsidRPr="00D764C2">
        <w:rPr>
          <w:rFonts w:cs="Arial"/>
          <w:b/>
          <w:bCs/>
          <w:sz w:val="28"/>
          <w:szCs w:val="28"/>
        </w:rPr>
        <w:t xml:space="preserve"> skuteczną metodą na walkę z bólem u kobiet ciężarnych</w:t>
      </w:r>
    </w:p>
    <w:p w14:paraId="5E8317BF" w14:textId="68F4A650" w:rsidR="00D764C2" w:rsidRPr="00D764C2" w:rsidRDefault="00D764C2" w:rsidP="00D764C2">
      <w:pPr>
        <w:jc w:val="both"/>
        <w:rPr>
          <w:rFonts w:cs="Arial"/>
          <w:b/>
          <w:sz w:val="26"/>
          <w:szCs w:val="26"/>
        </w:rPr>
      </w:pPr>
      <w:r w:rsidRPr="00D764C2">
        <w:rPr>
          <w:rFonts w:cs="Arial"/>
          <w:b/>
          <w:sz w:val="26"/>
          <w:szCs w:val="26"/>
        </w:rPr>
        <w:t xml:space="preserve">W okresie ciąży w ciele kobiety zachodzą różnego rodzaju zmiany spowodowane działaniem hormonów. Począwszy od typowych objawów, takich jak nudności, wahania nastroju czy ciągłe zmęczenie, w późniejszym czasie mogą pojawić się dolegliwości bólowe pleców, okolicy miednicy czy też rwy kulszowej. O metodzie </w:t>
      </w:r>
      <w:proofErr w:type="spellStart"/>
      <w:r w:rsidRPr="00D764C2">
        <w:rPr>
          <w:rFonts w:cs="Arial"/>
          <w:b/>
          <w:sz w:val="26"/>
          <w:szCs w:val="26"/>
        </w:rPr>
        <w:t>kinesiotapingu</w:t>
      </w:r>
      <w:proofErr w:type="spellEnd"/>
      <w:r w:rsidRPr="00D764C2">
        <w:rPr>
          <w:rFonts w:cs="Arial"/>
          <w:b/>
          <w:sz w:val="26"/>
          <w:szCs w:val="26"/>
        </w:rPr>
        <w:t xml:space="preserve"> w walce z bólem w ciąży mówi </w:t>
      </w:r>
      <w:r w:rsidR="004B7B2D">
        <w:rPr>
          <w:rFonts w:cs="Arial"/>
          <w:b/>
          <w:sz w:val="26"/>
          <w:szCs w:val="26"/>
        </w:rPr>
        <w:t>Wioletta Bojanowska</w:t>
      </w:r>
      <w:r w:rsidR="00547408">
        <w:rPr>
          <w:rFonts w:cs="Arial"/>
          <w:b/>
          <w:sz w:val="26"/>
          <w:szCs w:val="26"/>
        </w:rPr>
        <w:t xml:space="preserve">, certyfikowany fizjoterapeuta </w:t>
      </w:r>
      <w:proofErr w:type="spellStart"/>
      <w:r w:rsidR="00547408">
        <w:rPr>
          <w:rFonts w:cs="Arial"/>
          <w:b/>
          <w:sz w:val="26"/>
          <w:szCs w:val="26"/>
        </w:rPr>
        <w:t>uroginekologiczny</w:t>
      </w:r>
      <w:proofErr w:type="spellEnd"/>
      <w:r w:rsidRPr="00D764C2">
        <w:rPr>
          <w:rFonts w:cs="Arial"/>
          <w:b/>
          <w:sz w:val="26"/>
          <w:szCs w:val="26"/>
        </w:rPr>
        <w:t xml:space="preserve"> </w:t>
      </w:r>
      <w:bookmarkStart w:id="0" w:name="_GoBack"/>
      <w:bookmarkEnd w:id="0"/>
      <w:r w:rsidRPr="00D764C2">
        <w:rPr>
          <w:rFonts w:cs="Arial"/>
          <w:b/>
          <w:sz w:val="26"/>
          <w:szCs w:val="26"/>
        </w:rPr>
        <w:t>z Centrum Medycznego CMP.</w:t>
      </w:r>
    </w:p>
    <w:p w14:paraId="6632E528" w14:textId="77777777" w:rsidR="00D764C2" w:rsidRPr="00D764C2" w:rsidRDefault="00D764C2" w:rsidP="00D764C2">
      <w:pPr>
        <w:ind w:firstLine="708"/>
        <w:jc w:val="both"/>
        <w:rPr>
          <w:rFonts w:cs="Arial"/>
          <w:sz w:val="26"/>
          <w:szCs w:val="26"/>
        </w:rPr>
      </w:pPr>
      <w:r w:rsidRPr="00D764C2">
        <w:rPr>
          <w:rFonts w:cs="Arial"/>
          <w:sz w:val="26"/>
          <w:szCs w:val="26"/>
        </w:rPr>
        <w:t>U kobiet ciężarnych przyczyną bólów kręgosłupa i okolic są zmiany biomechaniczne, takie jak zmiana środka ciężkości, który przemieszcza się do przodu, w efekcie prowadząc do zaburzeń statyki i dynamiki organizmu. Mogą być to również różnego rodzaju następstwa nabytych i nieleczonych przed ciążą dysfunkcji kręgosłupa.</w:t>
      </w:r>
    </w:p>
    <w:p w14:paraId="498E2984" w14:textId="77777777" w:rsidR="00D764C2" w:rsidRPr="00D764C2" w:rsidRDefault="00D764C2" w:rsidP="00D764C2">
      <w:pPr>
        <w:jc w:val="both"/>
        <w:rPr>
          <w:rFonts w:cs="Arial"/>
          <w:b/>
          <w:sz w:val="26"/>
          <w:szCs w:val="26"/>
        </w:rPr>
      </w:pPr>
      <w:r w:rsidRPr="00D764C2">
        <w:rPr>
          <w:rFonts w:cs="Arial"/>
          <w:b/>
          <w:sz w:val="26"/>
          <w:szCs w:val="26"/>
        </w:rPr>
        <w:t>Jak skutecznie walczyć z bólem w ciąży?</w:t>
      </w:r>
    </w:p>
    <w:p w14:paraId="6DDB7BB3" w14:textId="77777777" w:rsidR="00D764C2" w:rsidRPr="00D764C2" w:rsidRDefault="00D764C2" w:rsidP="00D764C2">
      <w:pPr>
        <w:jc w:val="both"/>
        <w:rPr>
          <w:rFonts w:cs="Arial"/>
          <w:sz w:val="26"/>
          <w:szCs w:val="26"/>
        </w:rPr>
      </w:pPr>
      <w:r w:rsidRPr="00D764C2">
        <w:rPr>
          <w:rFonts w:cs="Arial"/>
          <w:sz w:val="26"/>
          <w:szCs w:val="26"/>
        </w:rPr>
        <w:t xml:space="preserve">Kobiecie, której towarzyszą tego typu dolegliwości bólowe bardzo często nie można podać środków przeciwbólowych, ponieważ większość z nich jest niewskazana w okresie ciąży. Stosowanie rehabilitacji w postaci ćwiczeń zwykle jest pomocne, jednak zależy od stanu pacjentki. Kiedy kończą się możliwości łagodzenia bólu, bądź zawodzą inne metody, z pomocą przychodzi plastrowanie dynamiczne, czyli </w:t>
      </w:r>
      <w:proofErr w:type="spellStart"/>
      <w:r w:rsidRPr="00D764C2">
        <w:rPr>
          <w:rFonts w:cs="Arial"/>
          <w:sz w:val="26"/>
          <w:szCs w:val="26"/>
        </w:rPr>
        <w:t>kinesiotaping</w:t>
      </w:r>
      <w:proofErr w:type="spellEnd"/>
      <w:r w:rsidRPr="00D764C2">
        <w:rPr>
          <w:rFonts w:cs="Arial"/>
          <w:sz w:val="26"/>
          <w:szCs w:val="26"/>
        </w:rPr>
        <w:t>.</w:t>
      </w:r>
    </w:p>
    <w:p w14:paraId="18257E90" w14:textId="3D55F970" w:rsidR="00D764C2" w:rsidRPr="00D764C2" w:rsidRDefault="00D764C2" w:rsidP="00D764C2">
      <w:pPr>
        <w:jc w:val="both"/>
        <w:rPr>
          <w:rFonts w:eastAsia="Times New Roman" w:cs="Arial"/>
          <w:sz w:val="26"/>
          <w:szCs w:val="26"/>
          <w:lang w:eastAsia="pl-PL"/>
        </w:rPr>
      </w:pPr>
      <w:r w:rsidRPr="00D764C2">
        <w:rPr>
          <w:rFonts w:cs="Arial"/>
          <w:sz w:val="26"/>
          <w:szCs w:val="26"/>
        </w:rPr>
        <w:t xml:space="preserve">Metoda, którą stworzył </w:t>
      </w:r>
      <w:r w:rsidRPr="00D764C2">
        <w:rPr>
          <w:rFonts w:eastAsia="Times New Roman" w:cs="Arial"/>
          <w:sz w:val="26"/>
          <w:szCs w:val="26"/>
          <w:lang w:eastAsia="pl-PL"/>
        </w:rPr>
        <w:t xml:space="preserve">doktor </w:t>
      </w:r>
      <w:proofErr w:type="spellStart"/>
      <w:r w:rsidRPr="00D764C2">
        <w:rPr>
          <w:rFonts w:eastAsia="Times New Roman" w:cs="Arial"/>
          <w:sz w:val="26"/>
          <w:szCs w:val="26"/>
          <w:lang w:eastAsia="pl-PL"/>
        </w:rPr>
        <w:t>Kenzo</w:t>
      </w:r>
      <w:proofErr w:type="spellEnd"/>
      <w:r w:rsidRPr="00D764C2">
        <w:rPr>
          <w:rFonts w:eastAsia="Times New Roman" w:cs="Arial"/>
          <w:sz w:val="26"/>
          <w:szCs w:val="26"/>
          <w:lang w:eastAsia="pl-PL"/>
        </w:rPr>
        <w:t xml:space="preserve"> </w:t>
      </w:r>
      <w:proofErr w:type="spellStart"/>
      <w:r w:rsidRPr="00D764C2">
        <w:rPr>
          <w:rFonts w:eastAsia="Times New Roman" w:cs="Arial"/>
          <w:sz w:val="26"/>
          <w:szCs w:val="26"/>
          <w:lang w:eastAsia="pl-PL"/>
        </w:rPr>
        <w:t>Kase</w:t>
      </w:r>
      <w:proofErr w:type="spellEnd"/>
      <w:r w:rsidRPr="00D764C2">
        <w:rPr>
          <w:rFonts w:eastAsia="Times New Roman" w:cs="Arial"/>
          <w:sz w:val="26"/>
          <w:szCs w:val="26"/>
          <w:lang w:eastAsia="pl-PL"/>
        </w:rPr>
        <w:t>, jest terapią polegającą na oklejaniu wybranych części ciała specjalnymi elastycznymi plastrami, wykonanymi z bawełny i kleju akrylowego. Grubością i ciężarem przypominają skórę – podobnie jak ona są sprężyste i rozciągliwe, dzięki czemu gwarantują swobodę ruchów. Nie są nasączone żadnym lekiem, dlatego są w pełni bezpieczne dla mamy i rozwijającego się płodu w każdym trymestrze ciąży. Przepuszczają powietrze, są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Pr="00D764C2">
        <w:rPr>
          <w:rFonts w:eastAsia="Times New Roman" w:cs="Arial"/>
          <w:sz w:val="26"/>
          <w:szCs w:val="26"/>
          <w:lang w:eastAsia="pl-PL"/>
        </w:rPr>
        <w:t xml:space="preserve">hipoalergiczne oraz wodoodporne, co pozwala na swobodną kąpiel. Po założeniu plastrów możemy nosić je do kilku dni. Najważniejszą zaletą tej terapii jest jej bezbolesność i bezpośrednie oddziaływanie na skórę, dlatego zmniejsza także ryzyko powstawania rozstępów. Pośrednio </w:t>
      </w:r>
      <w:r w:rsidRPr="00D764C2">
        <w:rPr>
          <w:rFonts w:cs="Arial"/>
          <w:sz w:val="26"/>
          <w:szCs w:val="26"/>
        </w:rPr>
        <w:t>oddziałują również na układ limfatyczny, mięśnie oraz stawy. Świetnie się sprawdzają jako element wspomagający proces rehabilitacji, a ich obecność nie przeszkadza przy wykonywaniu badania USG przez lekarza.</w:t>
      </w:r>
    </w:p>
    <w:p w14:paraId="444BFBF2" w14:textId="77777777" w:rsidR="00D764C2" w:rsidRDefault="00D764C2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14:paraId="71750997" w14:textId="264F1E59" w:rsidR="00D764C2" w:rsidRPr="00D764C2" w:rsidRDefault="00D764C2" w:rsidP="00D764C2">
      <w:pPr>
        <w:jc w:val="both"/>
        <w:rPr>
          <w:rFonts w:cs="Arial"/>
          <w:b/>
          <w:sz w:val="26"/>
          <w:szCs w:val="26"/>
        </w:rPr>
      </w:pPr>
      <w:r w:rsidRPr="00D764C2">
        <w:rPr>
          <w:rFonts w:cs="Arial"/>
          <w:b/>
          <w:sz w:val="26"/>
          <w:szCs w:val="26"/>
        </w:rPr>
        <w:lastRenderedPageBreak/>
        <w:t xml:space="preserve">Przy jakich dolegliwościach pomocny jest </w:t>
      </w:r>
      <w:proofErr w:type="spellStart"/>
      <w:r w:rsidRPr="00D764C2">
        <w:rPr>
          <w:rFonts w:cs="Arial"/>
          <w:b/>
          <w:sz w:val="26"/>
          <w:szCs w:val="26"/>
        </w:rPr>
        <w:t>kinesiotaping</w:t>
      </w:r>
      <w:proofErr w:type="spellEnd"/>
      <w:r w:rsidRPr="00D764C2">
        <w:rPr>
          <w:rFonts w:cs="Arial"/>
          <w:b/>
          <w:sz w:val="26"/>
          <w:szCs w:val="26"/>
        </w:rPr>
        <w:t>?</w:t>
      </w:r>
    </w:p>
    <w:p w14:paraId="31FDD74C" w14:textId="77777777" w:rsidR="00D764C2" w:rsidRPr="00D764C2" w:rsidRDefault="00D764C2" w:rsidP="00D764C2">
      <w:pPr>
        <w:shd w:val="clear" w:color="auto" w:fill="FFFFFF"/>
        <w:spacing w:after="100" w:afterAutospacing="1" w:line="240" w:lineRule="auto"/>
        <w:jc w:val="both"/>
        <w:rPr>
          <w:rFonts w:cs="Arial"/>
          <w:sz w:val="26"/>
          <w:szCs w:val="26"/>
        </w:rPr>
      </w:pPr>
      <w:proofErr w:type="spellStart"/>
      <w:r w:rsidRPr="00D764C2">
        <w:rPr>
          <w:rFonts w:cs="Arial"/>
          <w:sz w:val="26"/>
          <w:szCs w:val="26"/>
        </w:rPr>
        <w:t>Kinesiotaping</w:t>
      </w:r>
      <w:proofErr w:type="spellEnd"/>
      <w:r w:rsidRPr="00D764C2">
        <w:rPr>
          <w:rFonts w:cs="Arial"/>
          <w:sz w:val="26"/>
          <w:szCs w:val="26"/>
        </w:rPr>
        <w:t xml:space="preserve"> sprawdzi się w niemal każdego rodzaju dysfunkcji, powodującej ból u kobiety ciężarnej, ze względu na bezinwazyjność tej metody.</w:t>
      </w:r>
    </w:p>
    <w:p w14:paraId="723958BF" w14:textId="77777777" w:rsidR="00D764C2" w:rsidRPr="00D764C2" w:rsidRDefault="00D764C2" w:rsidP="00D764C2">
      <w:pPr>
        <w:shd w:val="clear" w:color="auto" w:fill="FFFFFF"/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D764C2">
        <w:rPr>
          <w:rFonts w:cs="Arial"/>
          <w:sz w:val="26"/>
          <w:szCs w:val="26"/>
        </w:rPr>
        <w:t xml:space="preserve">Do najczęstszych dolegliwości, które występują w ciąży należą bóle kręgosłupa szyjnego, piersiowego czy drętwienie rąk. Spowodowane są one wzmożonym napięciem mięśni przykręgosłupowych czy zaokrągleniem pleców, wynikającym na przykład z ciężaru rosnących piersi bądź obrzęków związanych z zaleganiem krwi w naczyniach. Ból może być także efektem przeciążenia stawów ze względu na zwiększenie wagi i zmianę sposobu chodu. Poprzez odpowiednią aplikację taśmy możemy odciążyć, ustabilizować i uwolnić bólowo zmienioną tkankę podskórną oraz mięśnie. </w:t>
      </w:r>
    </w:p>
    <w:p w14:paraId="1D0E84EF" w14:textId="77777777" w:rsidR="00D764C2" w:rsidRPr="00D764C2" w:rsidRDefault="00D764C2" w:rsidP="00D764C2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764C2">
        <w:rPr>
          <w:rFonts w:cs="Arial"/>
          <w:sz w:val="26"/>
          <w:szCs w:val="26"/>
        </w:rPr>
        <w:t>Dobrą opcją jest oklejanie plastrami również mięśnia prostego brzucha i mięśni skośnych zewnętrznych. Odpowiadają one za prawidłową postawę, co jest z kolei ważne przy łagodzeniu bólu kręgosłupa lędźwiowego.</w:t>
      </w:r>
    </w:p>
    <w:p w14:paraId="510E8DE1" w14:textId="6E77F787" w:rsidR="00D764C2" w:rsidRPr="00D764C2" w:rsidRDefault="00D764C2" w:rsidP="00D764C2">
      <w:pPr>
        <w:jc w:val="both"/>
        <w:rPr>
          <w:rFonts w:cs="Arial"/>
          <w:sz w:val="26"/>
          <w:szCs w:val="26"/>
        </w:rPr>
      </w:pPr>
      <w:r w:rsidRPr="00D764C2">
        <w:rPr>
          <w:rFonts w:cs="Arial"/>
          <w:sz w:val="26"/>
          <w:szCs w:val="26"/>
        </w:rPr>
        <w:t>Nieprzyjemne dolegliwości bólowe, których niwe</w:t>
      </w:r>
      <w:r w:rsidR="004B7B2D">
        <w:rPr>
          <w:rFonts w:cs="Arial"/>
          <w:sz w:val="26"/>
          <w:szCs w:val="26"/>
        </w:rPr>
        <w:t xml:space="preserve">lowanie wspiera </w:t>
      </w:r>
      <w:proofErr w:type="spellStart"/>
      <w:r w:rsidR="004B7B2D">
        <w:rPr>
          <w:rFonts w:cs="Arial"/>
          <w:sz w:val="26"/>
          <w:szCs w:val="26"/>
        </w:rPr>
        <w:t>kinesiotaping</w:t>
      </w:r>
      <w:proofErr w:type="spellEnd"/>
      <w:r w:rsidR="004B7B2D">
        <w:rPr>
          <w:rFonts w:cs="Arial"/>
          <w:sz w:val="26"/>
          <w:szCs w:val="26"/>
        </w:rPr>
        <w:t xml:space="preserve">, </w:t>
      </w:r>
      <w:r w:rsidRPr="00D764C2">
        <w:rPr>
          <w:rFonts w:cs="Arial"/>
          <w:sz w:val="26"/>
          <w:szCs w:val="26"/>
        </w:rPr>
        <w:t xml:space="preserve">mogą pojawić się także w obrębie stawów krzyżowo-biodrowych bądź spojenia łonowego, co związane jest z ich zablokowaniem lub rozchodzeniem się. </w:t>
      </w:r>
    </w:p>
    <w:p w14:paraId="7AABFAD7" w14:textId="7AD5A7DF" w:rsidR="00D764C2" w:rsidRDefault="00D764C2" w:rsidP="004B7B2D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6"/>
          <w:szCs w:val="26"/>
        </w:rPr>
      </w:pPr>
      <w:r w:rsidRPr="00D764C2">
        <w:rPr>
          <w:rFonts w:eastAsia="Times New Roman" w:cs="Arial"/>
          <w:sz w:val="26"/>
          <w:szCs w:val="26"/>
          <w:lang w:eastAsia="pl-PL"/>
        </w:rPr>
        <w:t xml:space="preserve">Pacjentki skarżą się również często na obrzęki limfatyczne nóg oraz żylaki. Obrzęki są wynikiem zwężenia dróg odprowadzających limfę z rejonu miednicy, natomiast żylaki powstają na skutek zmniejszenia elastyczności żył pod wpływem hormonów oraz utrudnionego odpływu krwi z żył miednicy. </w:t>
      </w:r>
      <w:r w:rsidRPr="00D764C2">
        <w:rPr>
          <w:rFonts w:cs="Arial"/>
          <w:sz w:val="26"/>
          <w:szCs w:val="26"/>
        </w:rPr>
        <w:t>Naklejona taśma delikatnie unosi skórę i zwiększa w ten sposób przestrzeń, między skórą a mięśniami, co pozwala pozbyć się przykrych dolegliwości.</w:t>
      </w:r>
    </w:p>
    <w:p w14:paraId="71961D54" w14:textId="77777777" w:rsidR="004B7B2D" w:rsidRPr="00D764C2" w:rsidRDefault="004B7B2D" w:rsidP="004B7B2D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6"/>
          <w:szCs w:val="26"/>
        </w:rPr>
      </w:pPr>
    </w:p>
    <w:p w14:paraId="32C2F780" w14:textId="77777777" w:rsidR="00D764C2" w:rsidRPr="00D764C2" w:rsidRDefault="00D764C2" w:rsidP="00D764C2">
      <w:pPr>
        <w:jc w:val="both"/>
        <w:rPr>
          <w:rFonts w:eastAsia="Times New Roman" w:cs="Arial"/>
          <w:sz w:val="26"/>
          <w:szCs w:val="26"/>
          <w:lang w:eastAsia="pl-PL"/>
        </w:rPr>
      </w:pPr>
      <w:proofErr w:type="spellStart"/>
      <w:r w:rsidRPr="00D764C2">
        <w:rPr>
          <w:rFonts w:eastAsia="Times New Roman" w:cs="Arial"/>
          <w:sz w:val="26"/>
          <w:szCs w:val="26"/>
          <w:lang w:eastAsia="pl-PL"/>
        </w:rPr>
        <w:t>Kinesiotaping</w:t>
      </w:r>
      <w:proofErr w:type="spellEnd"/>
      <w:r w:rsidRPr="00D764C2">
        <w:rPr>
          <w:rFonts w:eastAsia="Times New Roman" w:cs="Arial"/>
          <w:sz w:val="26"/>
          <w:szCs w:val="26"/>
          <w:lang w:eastAsia="pl-PL"/>
        </w:rPr>
        <w:t xml:space="preserve"> doskonale sprawdza się również po porodzie. Aplikacja plastrów na powłoki brzuszne przyspiesza regenerację tkanek, tym samym poprawiając krążenie w tym obszarze. Jest pomocna również przy rozejściu mięśni prostych brzucha czy obkurczaniu się macicy oraz jako element wspomagający w rehabilitacji blizny po cięciu cesarskim. Odpowiednio naklejony plaster na piersi może również wspomóc przy nawale pokarmu.</w:t>
      </w:r>
    </w:p>
    <w:p w14:paraId="7C9DCAD4" w14:textId="77777777" w:rsidR="00D764C2" w:rsidRPr="00D764C2" w:rsidRDefault="00D764C2" w:rsidP="00D764C2">
      <w:pPr>
        <w:jc w:val="both"/>
        <w:rPr>
          <w:rFonts w:eastAsia="Times New Roman" w:cs="Arial"/>
          <w:sz w:val="26"/>
          <w:szCs w:val="26"/>
          <w:lang w:eastAsia="pl-PL"/>
        </w:rPr>
      </w:pPr>
    </w:p>
    <w:p w14:paraId="4C7B2558" w14:textId="77777777" w:rsidR="00D764C2" w:rsidRPr="00D764C2" w:rsidRDefault="00D764C2" w:rsidP="00D764C2">
      <w:pPr>
        <w:jc w:val="both"/>
        <w:rPr>
          <w:rFonts w:eastAsia="Times New Roman" w:cs="Arial"/>
          <w:sz w:val="26"/>
          <w:szCs w:val="26"/>
          <w:lang w:eastAsia="pl-PL"/>
        </w:rPr>
      </w:pPr>
      <w:proofErr w:type="spellStart"/>
      <w:r w:rsidRPr="00D764C2">
        <w:rPr>
          <w:rFonts w:eastAsia="Times New Roman" w:cs="Arial"/>
          <w:sz w:val="26"/>
          <w:szCs w:val="26"/>
          <w:lang w:eastAsia="pl-PL"/>
        </w:rPr>
        <w:t>Kinesiotaping</w:t>
      </w:r>
      <w:proofErr w:type="spellEnd"/>
      <w:r w:rsidRPr="00D764C2">
        <w:rPr>
          <w:rFonts w:eastAsia="Times New Roman" w:cs="Arial"/>
          <w:sz w:val="26"/>
          <w:szCs w:val="26"/>
          <w:lang w:eastAsia="pl-PL"/>
        </w:rPr>
        <w:t xml:space="preserve"> to coraz bardziej popularna metoda, stosowana przez większość rehabilitantów i fizjoterapeutów w leczeniu bólu u kobiet w ciąży. Ze względu na swoją bezinwazyjność jest bezpieczna zarówno dla mamy, jak i dziecka. Skuteczne leczenie </w:t>
      </w:r>
      <w:r w:rsidRPr="00D764C2">
        <w:rPr>
          <w:rFonts w:eastAsia="Times New Roman" w:cs="Arial"/>
          <w:sz w:val="26"/>
          <w:szCs w:val="26"/>
          <w:lang w:eastAsia="pl-PL"/>
        </w:rPr>
        <w:lastRenderedPageBreak/>
        <w:t>bólu pozwala cieszyć się przyszłym mamom urokami ciąży i w spokoju oczekiwać na narodziny maluszka.</w:t>
      </w:r>
    </w:p>
    <w:p w14:paraId="2B548466" w14:textId="1FC0DDE9" w:rsidR="00D764C2" w:rsidRPr="00D764C2" w:rsidRDefault="00D764C2" w:rsidP="00D764C2">
      <w:pPr>
        <w:jc w:val="both"/>
        <w:rPr>
          <w:rFonts w:eastAsia="Times New Roman" w:cs="Arial"/>
          <w:sz w:val="26"/>
          <w:szCs w:val="26"/>
          <w:lang w:eastAsia="pl-PL"/>
        </w:rPr>
      </w:pPr>
    </w:p>
    <w:p w14:paraId="64681851" w14:textId="547E8047" w:rsidR="00D764C2" w:rsidRPr="00D764C2" w:rsidRDefault="00F8386A" w:rsidP="00D764C2">
      <w:pPr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noProof/>
          <w:color w:val="222222"/>
          <w:lang w:eastAsia="pl-PL"/>
        </w:rPr>
        <w:drawing>
          <wp:anchor distT="0" distB="0" distL="114300" distR="114300" simplePos="0" relativeHeight="251658240" behindDoc="1" locked="0" layoutInCell="1" allowOverlap="1" wp14:anchorId="61320B29" wp14:editId="00FEF025">
            <wp:simplePos x="0" y="0"/>
            <wp:positionH relativeFrom="column">
              <wp:posOffset>-3810</wp:posOffset>
            </wp:positionH>
            <wp:positionV relativeFrom="paragraph">
              <wp:posOffset>288925</wp:posOffset>
            </wp:positionV>
            <wp:extent cx="1017905" cy="1056005"/>
            <wp:effectExtent l="0" t="0" r="0" b="0"/>
            <wp:wrapTight wrapText="bothSides">
              <wp:wrapPolygon edited="0">
                <wp:start x="0" y="0"/>
                <wp:lineTo x="0" y="21041"/>
                <wp:lineTo x="21021" y="21041"/>
                <wp:lineTo x="210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anowska_Wiolett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12647" r="15989" b="28174"/>
                    <a:stretch/>
                  </pic:blipFill>
                  <pic:spPr bwMode="auto">
                    <a:xfrm>
                      <a:off x="0" y="0"/>
                      <a:ext cx="1017905" cy="105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C2" w:rsidRPr="00D764C2">
        <w:rPr>
          <w:rFonts w:eastAsia="Times New Roman" w:cs="Arial"/>
          <w:b/>
          <w:lang w:eastAsia="pl-PL"/>
        </w:rPr>
        <w:t>O ekspercie</w:t>
      </w:r>
    </w:p>
    <w:p w14:paraId="418A7399" w14:textId="7BCF22FF" w:rsidR="00D764C2" w:rsidRPr="00F8386A" w:rsidRDefault="00D764C2" w:rsidP="00D764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8386A">
        <w:rPr>
          <w:rFonts w:eastAsia="Times New Roman" w:cs="Arial"/>
          <w:lang w:eastAsia="pl-PL"/>
        </w:rPr>
        <w:t>Wioletta Bojanowska – c</w:t>
      </w:r>
      <w:r w:rsidRPr="00F8386A">
        <w:rPr>
          <w:rFonts w:eastAsia="Times New Roman" w:cs="Times New Roman"/>
          <w:lang w:eastAsia="pl-PL"/>
        </w:rPr>
        <w:t xml:space="preserve">ertyfikowany fizjoterapeuta </w:t>
      </w:r>
      <w:proofErr w:type="spellStart"/>
      <w:r w:rsidRPr="00F8386A">
        <w:rPr>
          <w:rFonts w:eastAsia="Times New Roman" w:cs="Times New Roman"/>
          <w:lang w:eastAsia="pl-PL"/>
        </w:rPr>
        <w:t>uroginekologiczny</w:t>
      </w:r>
      <w:proofErr w:type="spellEnd"/>
      <w:r w:rsidRPr="00F8386A">
        <w:rPr>
          <w:rFonts w:eastAsia="Times New Roman" w:cs="Times New Roman"/>
          <w:lang w:eastAsia="pl-PL"/>
        </w:rPr>
        <w:t xml:space="preserve">, zajmujący się zarówno profilaktyką jak i leczeniem dysfunkcji w obrębie miednicy oraz związanych z tym problemów. Wykładowca Szkoły Rodzenia i Członek Polskiego Towarzystwa </w:t>
      </w:r>
      <w:proofErr w:type="spellStart"/>
      <w:r w:rsidRPr="00F8386A">
        <w:rPr>
          <w:rFonts w:eastAsia="Times New Roman" w:cs="Times New Roman"/>
          <w:lang w:eastAsia="pl-PL"/>
        </w:rPr>
        <w:t>Uroginekologicznego</w:t>
      </w:r>
      <w:proofErr w:type="spellEnd"/>
      <w:r w:rsidRPr="00F8386A">
        <w:rPr>
          <w:rFonts w:eastAsia="Times New Roman" w:cs="Times New Roman"/>
          <w:lang w:eastAsia="pl-PL"/>
        </w:rPr>
        <w:t>.</w:t>
      </w:r>
    </w:p>
    <w:p w14:paraId="778189EC" w14:textId="77777777" w:rsidR="00D764C2" w:rsidRPr="00D764C2" w:rsidRDefault="00D764C2" w:rsidP="00D764C2">
      <w:pPr>
        <w:jc w:val="both"/>
        <w:rPr>
          <w:rFonts w:eastAsia="Times New Roman" w:cs="Arial"/>
          <w:sz w:val="26"/>
          <w:szCs w:val="26"/>
          <w:lang w:eastAsia="pl-PL"/>
        </w:rPr>
      </w:pPr>
    </w:p>
    <w:p w14:paraId="2669447C" w14:textId="77777777" w:rsidR="004B7B2D" w:rsidRDefault="004B7B2D" w:rsidP="00D764C2">
      <w:pPr>
        <w:spacing w:line="276" w:lineRule="auto"/>
        <w:jc w:val="both"/>
      </w:pPr>
    </w:p>
    <w:p w14:paraId="3F951EAB" w14:textId="6040E588" w:rsidR="00D764C2" w:rsidRPr="00D764C2" w:rsidRDefault="00107E3D" w:rsidP="00D764C2">
      <w:pPr>
        <w:spacing w:line="276" w:lineRule="auto"/>
        <w:jc w:val="both"/>
        <w:rPr>
          <w:rFonts w:cstheme="minorHAnsi"/>
        </w:rPr>
      </w:pPr>
      <w:hyperlink r:id="rId9" w:history="1">
        <w:r w:rsidR="00D764C2" w:rsidRPr="00D764C2">
          <w:rPr>
            <w:rStyle w:val="Hipercze"/>
            <w:rFonts w:cstheme="minorHAnsi"/>
          </w:rPr>
          <w:t>Centrum Medyczne CMP</w:t>
        </w:r>
      </w:hyperlink>
      <w:r w:rsidR="00D764C2" w:rsidRPr="00D764C2">
        <w:rPr>
          <w:rFonts w:cstheme="minorHAnsi"/>
        </w:rPr>
        <w:t xml:space="preserve"> to polska, rodzinna firma, która powstała w 2002 roku na bazie zespołu prywatnych gabinetów, w których przyjmowali </w:t>
      </w:r>
      <w:r w:rsidR="00D764C2" w:rsidRPr="00D764C2">
        <w:t>lekarze</w:t>
      </w:r>
      <w:r w:rsidR="00D764C2" w:rsidRPr="00D764C2">
        <w:rPr>
          <w:rFonts w:cstheme="minorHAnsi"/>
        </w:rPr>
        <w:t xml:space="preserve"> z rodziny Walickich, a także spokrewnieni oraz zaprzyjaźnieni z rodziną. Obecnie Centrum Medyczne CMP to sieć przychodni medycznych, posiadających 14 placówek na terenie Warszawy, Piaseczna i Łomianek oraz współpracujących z ok. 300 podwykonawcami na terenie całej Polski.</w:t>
      </w:r>
    </w:p>
    <w:p w14:paraId="56C64A61" w14:textId="77777777" w:rsidR="00D764C2" w:rsidRPr="00D764C2" w:rsidRDefault="00D764C2" w:rsidP="00D764C2">
      <w:pPr>
        <w:spacing w:line="276" w:lineRule="auto"/>
        <w:jc w:val="both"/>
        <w:rPr>
          <w:rFonts w:cstheme="minorHAnsi"/>
        </w:rPr>
      </w:pPr>
    </w:p>
    <w:p w14:paraId="1020574A" w14:textId="77777777" w:rsidR="00D764C2" w:rsidRPr="00D764C2" w:rsidRDefault="00D764C2" w:rsidP="00D764C2">
      <w:pPr>
        <w:spacing w:line="276" w:lineRule="auto"/>
        <w:jc w:val="both"/>
        <w:rPr>
          <w:rFonts w:cstheme="minorHAnsi"/>
          <w:sz w:val="24"/>
          <w:szCs w:val="24"/>
        </w:rPr>
      </w:pPr>
      <w:r w:rsidRPr="00D764C2">
        <w:rPr>
          <w:rFonts w:cstheme="minorHAnsi"/>
          <w:sz w:val="24"/>
          <w:szCs w:val="24"/>
        </w:rPr>
        <w:t>Kontakt dla mediów:</w:t>
      </w:r>
    </w:p>
    <w:p w14:paraId="43C16283" w14:textId="77777777" w:rsidR="00D764C2" w:rsidRPr="00D764C2" w:rsidRDefault="00D764C2" w:rsidP="00D764C2">
      <w:pPr>
        <w:rPr>
          <w:rFonts w:cstheme="minorHAnsi"/>
        </w:rPr>
      </w:pPr>
      <w:r w:rsidRPr="00D764C2">
        <w:rPr>
          <w:rFonts w:cstheme="minorHAnsi"/>
        </w:rPr>
        <w:t>Ewelina Jaskuła</w:t>
      </w:r>
    </w:p>
    <w:p w14:paraId="6CED1101" w14:textId="77777777" w:rsidR="00D764C2" w:rsidRPr="00D764C2" w:rsidRDefault="00D764C2" w:rsidP="00D764C2">
      <w:pPr>
        <w:rPr>
          <w:rFonts w:cstheme="minorHAnsi"/>
        </w:rPr>
      </w:pPr>
      <w:r w:rsidRPr="00D764C2">
        <w:rPr>
          <w:rFonts w:cstheme="minorHAnsi"/>
        </w:rPr>
        <w:t xml:space="preserve">Tel.: +48 665 339 877 </w:t>
      </w:r>
    </w:p>
    <w:p w14:paraId="5DB25643" w14:textId="77777777" w:rsidR="00D764C2" w:rsidRPr="00D764C2" w:rsidRDefault="00D764C2" w:rsidP="00D764C2">
      <w:pPr>
        <w:rPr>
          <w:rFonts w:cstheme="minorHAnsi"/>
          <w:lang w:val="de-AT"/>
        </w:rPr>
      </w:pPr>
      <w:proofErr w:type="spellStart"/>
      <w:r w:rsidRPr="00D764C2">
        <w:rPr>
          <w:rFonts w:cstheme="minorHAnsi"/>
          <w:lang w:val="de-AT"/>
        </w:rPr>
        <w:t>E-mail</w:t>
      </w:r>
      <w:proofErr w:type="spellEnd"/>
      <w:r w:rsidRPr="00D764C2">
        <w:rPr>
          <w:rFonts w:cstheme="minorHAnsi"/>
          <w:lang w:val="de-AT"/>
        </w:rPr>
        <w:t xml:space="preserve">: </w:t>
      </w:r>
      <w:hyperlink r:id="rId10" w:history="1">
        <w:r w:rsidRPr="00D764C2">
          <w:rPr>
            <w:rStyle w:val="Hipercze"/>
            <w:rFonts w:cstheme="minorHAnsi"/>
            <w:lang w:val="de-AT"/>
          </w:rPr>
          <w:t>ewelina.jaskula@goodonepr.pl</w:t>
        </w:r>
      </w:hyperlink>
    </w:p>
    <w:p w14:paraId="1DA42EC5" w14:textId="77777777" w:rsidR="00D764C2" w:rsidRPr="00D764C2" w:rsidRDefault="00D764C2" w:rsidP="00D764C2">
      <w:pPr>
        <w:rPr>
          <w:rFonts w:cstheme="minorHAnsi"/>
        </w:rPr>
      </w:pPr>
      <w:r w:rsidRPr="00D764C2">
        <w:rPr>
          <w:rFonts w:cstheme="minorHAnsi"/>
        </w:rPr>
        <w:t xml:space="preserve">Katarzyna Zawadzka </w:t>
      </w:r>
      <w:r w:rsidRPr="00D764C2">
        <w:rPr>
          <w:rFonts w:cstheme="minorHAnsi"/>
        </w:rPr>
        <w:br/>
        <w:t>Tel.: + 48 796 996 240</w:t>
      </w:r>
      <w:r w:rsidRPr="00D764C2">
        <w:rPr>
          <w:rFonts w:cstheme="minorHAnsi"/>
        </w:rPr>
        <w:br/>
        <w:t xml:space="preserve">E-mail: </w:t>
      </w:r>
      <w:hyperlink r:id="rId11" w:history="1">
        <w:r w:rsidRPr="00D764C2">
          <w:rPr>
            <w:rStyle w:val="Hipercze"/>
            <w:rFonts w:cstheme="minorHAnsi"/>
          </w:rPr>
          <w:t>katarzyna.zawadzka@goodonepr.pl</w:t>
        </w:r>
      </w:hyperlink>
    </w:p>
    <w:p w14:paraId="3EA2FAA8" w14:textId="77777777" w:rsidR="00D764C2" w:rsidRPr="00D764C2" w:rsidRDefault="00D764C2" w:rsidP="00D764C2">
      <w:pPr>
        <w:jc w:val="both"/>
      </w:pPr>
    </w:p>
    <w:p w14:paraId="3D791883" w14:textId="77777777" w:rsidR="00165AE4" w:rsidRPr="00D764C2" w:rsidRDefault="00165AE4" w:rsidP="00802D50">
      <w:pPr>
        <w:spacing w:line="276" w:lineRule="auto"/>
        <w:jc w:val="both"/>
        <w:rPr>
          <w:rFonts w:cstheme="minorHAnsi"/>
        </w:rPr>
      </w:pPr>
    </w:p>
    <w:p w14:paraId="3E8B4125" w14:textId="77777777" w:rsidR="009F438D" w:rsidRPr="00D764C2" w:rsidRDefault="009F438D" w:rsidP="00486FB9">
      <w:pPr>
        <w:jc w:val="right"/>
        <w:rPr>
          <w:rFonts w:cstheme="minorHAnsi"/>
          <w:sz w:val="24"/>
          <w:szCs w:val="24"/>
        </w:rPr>
      </w:pPr>
    </w:p>
    <w:p w14:paraId="48EA9CCB" w14:textId="19FCC7E5" w:rsidR="00697464" w:rsidRPr="00D764C2" w:rsidRDefault="00697464">
      <w:pPr>
        <w:rPr>
          <w:rFonts w:cstheme="minorHAnsi"/>
          <w:sz w:val="24"/>
          <w:szCs w:val="24"/>
        </w:rPr>
      </w:pPr>
    </w:p>
    <w:sectPr w:rsidR="00697464" w:rsidRPr="00D764C2" w:rsidSect="00971B1A">
      <w:headerReference w:type="default" r:id="rId12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34CC8" w14:textId="77777777" w:rsidR="00107E3D" w:rsidRDefault="00107E3D" w:rsidP="00892E5B">
      <w:pPr>
        <w:spacing w:after="0" w:line="240" w:lineRule="auto"/>
      </w:pPr>
      <w:r>
        <w:separator/>
      </w:r>
    </w:p>
  </w:endnote>
  <w:endnote w:type="continuationSeparator" w:id="0">
    <w:p w14:paraId="1570111B" w14:textId="77777777" w:rsidR="00107E3D" w:rsidRDefault="00107E3D" w:rsidP="008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EA6E" w14:textId="77777777" w:rsidR="00107E3D" w:rsidRDefault="00107E3D" w:rsidP="00892E5B">
      <w:pPr>
        <w:spacing w:after="0" w:line="240" w:lineRule="auto"/>
      </w:pPr>
      <w:r>
        <w:separator/>
      </w:r>
    </w:p>
  </w:footnote>
  <w:footnote w:type="continuationSeparator" w:id="0">
    <w:p w14:paraId="022F8260" w14:textId="77777777" w:rsidR="00107E3D" w:rsidRDefault="00107E3D" w:rsidP="008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1696" w14:textId="77777777" w:rsidR="00BF5AAD" w:rsidRDefault="00BF5A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59FF2" wp14:editId="6765F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0BE"/>
    <w:multiLevelType w:val="multilevel"/>
    <w:tmpl w:val="FCA0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064ED"/>
    <w:rsid w:val="00012573"/>
    <w:rsid w:val="00020A46"/>
    <w:rsid w:val="00021255"/>
    <w:rsid w:val="00032F7D"/>
    <w:rsid w:val="00056C5A"/>
    <w:rsid w:val="00080F23"/>
    <w:rsid w:val="00081381"/>
    <w:rsid w:val="000A4607"/>
    <w:rsid w:val="000B678A"/>
    <w:rsid w:val="000D0623"/>
    <w:rsid w:val="000D3706"/>
    <w:rsid w:val="000D49AE"/>
    <w:rsid w:val="000E1D29"/>
    <w:rsid w:val="00107E3D"/>
    <w:rsid w:val="00165998"/>
    <w:rsid w:val="00165AE4"/>
    <w:rsid w:val="00170464"/>
    <w:rsid w:val="00176F52"/>
    <w:rsid w:val="001863F3"/>
    <w:rsid w:val="001B3AF5"/>
    <w:rsid w:val="001C187D"/>
    <w:rsid w:val="001C1AB0"/>
    <w:rsid w:val="001C5804"/>
    <w:rsid w:val="001C5A56"/>
    <w:rsid w:val="001D4517"/>
    <w:rsid w:val="001F31ED"/>
    <w:rsid w:val="002130E5"/>
    <w:rsid w:val="002418ED"/>
    <w:rsid w:val="002421AF"/>
    <w:rsid w:val="00252DBE"/>
    <w:rsid w:val="00254804"/>
    <w:rsid w:val="00274AED"/>
    <w:rsid w:val="002772A6"/>
    <w:rsid w:val="002820A1"/>
    <w:rsid w:val="002923FB"/>
    <w:rsid w:val="002931EA"/>
    <w:rsid w:val="002A2583"/>
    <w:rsid w:val="002A76B9"/>
    <w:rsid w:val="002C10FF"/>
    <w:rsid w:val="002C1D8B"/>
    <w:rsid w:val="002C77C4"/>
    <w:rsid w:val="002F1CEE"/>
    <w:rsid w:val="00312DE8"/>
    <w:rsid w:val="00316DB0"/>
    <w:rsid w:val="00320912"/>
    <w:rsid w:val="00324CEF"/>
    <w:rsid w:val="00326723"/>
    <w:rsid w:val="00335394"/>
    <w:rsid w:val="00341DC1"/>
    <w:rsid w:val="003766EC"/>
    <w:rsid w:val="0039394D"/>
    <w:rsid w:val="0039446D"/>
    <w:rsid w:val="003A6294"/>
    <w:rsid w:val="003C77A8"/>
    <w:rsid w:val="003F2D76"/>
    <w:rsid w:val="0042496C"/>
    <w:rsid w:val="00440BC6"/>
    <w:rsid w:val="00441007"/>
    <w:rsid w:val="00441C3C"/>
    <w:rsid w:val="00453F1B"/>
    <w:rsid w:val="00476DA8"/>
    <w:rsid w:val="00482EE1"/>
    <w:rsid w:val="00486FB9"/>
    <w:rsid w:val="00496DC7"/>
    <w:rsid w:val="004A05C7"/>
    <w:rsid w:val="004A45E4"/>
    <w:rsid w:val="004B4509"/>
    <w:rsid w:val="004B7B2D"/>
    <w:rsid w:val="004C4B7D"/>
    <w:rsid w:val="004C5749"/>
    <w:rsid w:val="004D0109"/>
    <w:rsid w:val="004F3D53"/>
    <w:rsid w:val="00525E83"/>
    <w:rsid w:val="00546856"/>
    <w:rsid w:val="00547408"/>
    <w:rsid w:val="00557D84"/>
    <w:rsid w:val="00572493"/>
    <w:rsid w:val="005771DE"/>
    <w:rsid w:val="00577292"/>
    <w:rsid w:val="0058456C"/>
    <w:rsid w:val="005877F2"/>
    <w:rsid w:val="005A5E23"/>
    <w:rsid w:val="005C0147"/>
    <w:rsid w:val="005D5C40"/>
    <w:rsid w:val="005E1A16"/>
    <w:rsid w:val="005E28C4"/>
    <w:rsid w:val="005E2C94"/>
    <w:rsid w:val="005F513C"/>
    <w:rsid w:val="005F7C3D"/>
    <w:rsid w:val="006160CD"/>
    <w:rsid w:val="00623740"/>
    <w:rsid w:val="00632D26"/>
    <w:rsid w:val="00635A29"/>
    <w:rsid w:val="00641AEC"/>
    <w:rsid w:val="00666855"/>
    <w:rsid w:val="006702AB"/>
    <w:rsid w:val="00676F4E"/>
    <w:rsid w:val="00686A73"/>
    <w:rsid w:val="00697464"/>
    <w:rsid w:val="006B2A96"/>
    <w:rsid w:val="00706DC4"/>
    <w:rsid w:val="00714F3F"/>
    <w:rsid w:val="00717D5D"/>
    <w:rsid w:val="007402CD"/>
    <w:rsid w:val="007414EF"/>
    <w:rsid w:val="00744056"/>
    <w:rsid w:val="00764F0B"/>
    <w:rsid w:val="007A2DA0"/>
    <w:rsid w:val="007B30A1"/>
    <w:rsid w:val="007B319E"/>
    <w:rsid w:val="007B7849"/>
    <w:rsid w:val="00802D50"/>
    <w:rsid w:val="00813501"/>
    <w:rsid w:val="0086571F"/>
    <w:rsid w:val="00885591"/>
    <w:rsid w:val="00892E5B"/>
    <w:rsid w:val="008A1090"/>
    <w:rsid w:val="008A29D0"/>
    <w:rsid w:val="008D3635"/>
    <w:rsid w:val="008E2845"/>
    <w:rsid w:val="00927FDC"/>
    <w:rsid w:val="0093100C"/>
    <w:rsid w:val="00944705"/>
    <w:rsid w:val="00971B1A"/>
    <w:rsid w:val="009A2BF2"/>
    <w:rsid w:val="009C1969"/>
    <w:rsid w:val="009C3C53"/>
    <w:rsid w:val="009C66FE"/>
    <w:rsid w:val="009F148C"/>
    <w:rsid w:val="009F438D"/>
    <w:rsid w:val="00A12CA4"/>
    <w:rsid w:val="00A324CB"/>
    <w:rsid w:val="00A3647D"/>
    <w:rsid w:val="00AA628D"/>
    <w:rsid w:val="00AB7183"/>
    <w:rsid w:val="00AC4631"/>
    <w:rsid w:val="00AC7A96"/>
    <w:rsid w:val="00B042D0"/>
    <w:rsid w:val="00B3426E"/>
    <w:rsid w:val="00B41EBA"/>
    <w:rsid w:val="00B45C28"/>
    <w:rsid w:val="00B5492F"/>
    <w:rsid w:val="00BA1A55"/>
    <w:rsid w:val="00BB6BAE"/>
    <w:rsid w:val="00BD5E80"/>
    <w:rsid w:val="00BF2794"/>
    <w:rsid w:val="00BF5AAD"/>
    <w:rsid w:val="00C01FCC"/>
    <w:rsid w:val="00C17658"/>
    <w:rsid w:val="00C5001F"/>
    <w:rsid w:val="00C7468F"/>
    <w:rsid w:val="00C77FD2"/>
    <w:rsid w:val="00C95CF4"/>
    <w:rsid w:val="00D216FA"/>
    <w:rsid w:val="00D353B2"/>
    <w:rsid w:val="00D50463"/>
    <w:rsid w:val="00D52B27"/>
    <w:rsid w:val="00D639C7"/>
    <w:rsid w:val="00D764C2"/>
    <w:rsid w:val="00D7667F"/>
    <w:rsid w:val="00D93D53"/>
    <w:rsid w:val="00DA6ED1"/>
    <w:rsid w:val="00DC1E66"/>
    <w:rsid w:val="00DC433F"/>
    <w:rsid w:val="00DD174C"/>
    <w:rsid w:val="00DD3C98"/>
    <w:rsid w:val="00E0253C"/>
    <w:rsid w:val="00E04D68"/>
    <w:rsid w:val="00E11EAE"/>
    <w:rsid w:val="00E170D6"/>
    <w:rsid w:val="00E174E8"/>
    <w:rsid w:val="00E335E6"/>
    <w:rsid w:val="00E52EA2"/>
    <w:rsid w:val="00E63D73"/>
    <w:rsid w:val="00E6504C"/>
    <w:rsid w:val="00EB07C8"/>
    <w:rsid w:val="00EB3638"/>
    <w:rsid w:val="00EC0EA1"/>
    <w:rsid w:val="00EC2C95"/>
    <w:rsid w:val="00EC64DE"/>
    <w:rsid w:val="00EC6C07"/>
    <w:rsid w:val="00EF3BF7"/>
    <w:rsid w:val="00F10379"/>
    <w:rsid w:val="00F10968"/>
    <w:rsid w:val="00F32559"/>
    <w:rsid w:val="00F4409D"/>
    <w:rsid w:val="00F52461"/>
    <w:rsid w:val="00F6771C"/>
    <w:rsid w:val="00F7779A"/>
    <w:rsid w:val="00F8386A"/>
    <w:rsid w:val="00F9567D"/>
    <w:rsid w:val="00FA1751"/>
    <w:rsid w:val="00FA7503"/>
    <w:rsid w:val="00FB049E"/>
    <w:rsid w:val="00FB4E6A"/>
    <w:rsid w:val="00FB5573"/>
    <w:rsid w:val="00FC25C2"/>
    <w:rsid w:val="00FE2AF6"/>
    <w:rsid w:val="00FE5CF9"/>
    <w:rsid w:val="00FE6B2B"/>
    <w:rsid w:val="00FF2A5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4FA5C"/>
  <w15:docId w15:val="{41F83D4E-DD90-4947-AA83-17CDF03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Hipercze">
    <w:name w:val="Hyperlink"/>
    <w:basedOn w:val="Domylnaczcionkaakapitu"/>
    <w:uiPriority w:val="99"/>
    <w:unhideWhenUsed/>
    <w:rsid w:val="0097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6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4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4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4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0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175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F279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B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B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38D"/>
    <w:rPr>
      <w:color w:val="605E5C"/>
      <w:shd w:val="clear" w:color="auto" w:fill="E1DFDD"/>
    </w:rPr>
  </w:style>
  <w:style w:type="paragraph" w:customStyle="1" w:styleId="m-9056687128406257745gmail-m398616376884159399msoplaintext">
    <w:name w:val="m_-9056687128406257745gmail-m398616376884159399msoplaintext"/>
    <w:basedOn w:val="Normalny"/>
    <w:rsid w:val="00B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1A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65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zawadzka@goodone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p.med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616A-FC5B-488E-9F22-B3B716DA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Jarzynka</dc:creator>
  <cp:lastModifiedBy>GoodOnePR</cp:lastModifiedBy>
  <cp:revision>12</cp:revision>
  <dcterms:created xsi:type="dcterms:W3CDTF">2020-09-14T14:13:00Z</dcterms:created>
  <dcterms:modified xsi:type="dcterms:W3CDTF">2020-09-28T10:59:00Z</dcterms:modified>
</cp:coreProperties>
</file>